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00" w:rsidRDefault="00915800" w:rsidP="00915800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bookmarkStart w:id="0" w:name="OLE_LINK3"/>
      <w:bookmarkStart w:id="1" w:name="OLE_LINK2"/>
      <w:r>
        <w:rPr>
          <w:rFonts w:ascii="Times New Roman" w:hAnsi="Times New Roman"/>
          <w:spacing w:val="-12"/>
          <w:sz w:val="24"/>
          <w:szCs w:val="24"/>
        </w:rPr>
        <w:t>Приложение  № 2</w:t>
      </w:r>
    </w:p>
    <w:p w:rsidR="00915800" w:rsidRDefault="00915800" w:rsidP="00915800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                    к договору управления многоквартирным домом</w:t>
      </w:r>
      <w:r>
        <w:rPr>
          <w:rFonts w:ascii="Times New Roman" w:hAnsi="Times New Roman"/>
          <w:spacing w:val="-4"/>
          <w:sz w:val="24"/>
          <w:szCs w:val="24"/>
        </w:rPr>
        <w:t>,</w:t>
      </w:r>
    </w:p>
    <w:p w:rsidR="00915800" w:rsidRPr="00383D11" w:rsidRDefault="00915800" w:rsidP="00915800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расположенным по адресу п. Новая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Калами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, ул. ул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.Д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ражников, д. 24</w:t>
      </w:r>
    </w:p>
    <w:p w:rsidR="00915800" w:rsidRDefault="00915800" w:rsidP="00915800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2"/>
          <w:sz w:val="24"/>
          <w:szCs w:val="24"/>
        </w:rPr>
      </w:pPr>
    </w:p>
    <w:tbl>
      <w:tblPr>
        <w:tblW w:w="10069" w:type="dxa"/>
        <w:tblInd w:w="93" w:type="dxa"/>
        <w:tblLook w:val="04A0"/>
      </w:tblPr>
      <w:tblGrid>
        <w:gridCol w:w="9828"/>
        <w:gridCol w:w="241"/>
      </w:tblGrid>
      <w:tr w:rsidR="00915800" w:rsidTr="00A04FB2">
        <w:trPr>
          <w:trHeight w:val="319"/>
        </w:trPr>
        <w:tc>
          <w:tcPr>
            <w:tcW w:w="10069" w:type="dxa"/>
            <w:gridSpan w:val="2"/>
            <w:noWrap/>
            <w:vAlign w:val="bottom"/>
            <w:hideMark/>
          </w:tcPr>
          <w:p w:rsidR="00915800" w:rsidRDefault="00915800" w:rsidP="00A04FB2"/>
        </w:tc>
      </w:tr>
      <w:tr w:rsidR="00915800" w:rsidTr="00A04FB2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</w:tcPr>
          <w:p w:rsidR="00915800" w:rsidRDefault="00915800" w:rsidP="00A04F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15800" w:rsidRDefault="00915800" w:rsidP="00A04F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</w:tc>
      </w:tr>
    </w:tbl>
    <w:p w:rsidR="00915800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915800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помещений в многоквартирном доме по адресу: </w:t>
      </w:r>
    </w:p>
    <w:p w:rsidR="00915800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п. </w:t>
      </w:r>
      <w:proofErr w:type="gramStart"/>
      <w:r>
        <w:rPr>
          <w:rFonts w:ascii="Times New Roman" w:hAnsi="Times New Roman"/>
          <w:color w:val="000000"/>
        </w:rPr>
        <w:t>Новая</w:t>
      </w:r>
      <w:proofErr w:type="gram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Калами</w:t>
      </w:r>
      <w:proofErr w:type="spellEnd"/>
      <w:r>
        <w:rPr>
          <w:rFonts w:ascii="Times New Roman" w:hAnsi="Times New Roman"/>
          <w:color w:val="000000"/>
        </w:rPr>
        <w:t xml:space="preserve">  ул. Дражников, д. 24,</w:t>
      </w:r>
    </w:p>
    <w:p w:rsidR="00915800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915800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915800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Общая жилая площадь: 295,7 кв.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3268"/>
        <w:gridCol w:w="2409"/>
        <w:gridCol w:w="1985"/>
        <w:gridCol w:w="1384"/>
      </w:tblGrid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Стоимость на 1 кв. м. жилой площад</w:t>
            </w:r>
            <w:proofErr w:type="gramStart"/>
            <w:r>
              <w:rPr>
                <w:rFonts w:ascii="Times New Roman" w:hAnsi="Times New Roman"/>
                <w:color w:val="000000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</w:rPr>
              <w:t>рублей в месяц)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1 123,66</w:t>
            </w:r>
          </w:p>
        </w:tc>
      </w:tr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1 626,35</w:t>
            </w:r>
          </w:p>
        </w:tc>
      </w:tr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1 818,55</w:t>
            </w:r>
          </w:p>
        </w:tc>
      </w:tr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  <w:p w:rsidR="00915800" w:rsidRDefault="00915800" w:rsidP="00A04F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Техническое обслуживание  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2 217,75</w:t>
            </w:r>
          </w:p>
        </w:tc>
      </w:tr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  <w:p w:rsidR="00915800" w:rsidRDefault="00915800" w:rsidP="00A04FB2">
            <w:pPr>
              <w:rPr>
                <w:rFonts w:ascii="Times New Roman" w:hAnsi="Times New Roman"/>
              </w:rPr>
            </w:pPr>
          </w:p>
          <w:p w:rsidR="00915800" w:rsidRDefault="00915800" w:rsidP="00A04F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Техническое обслуживание и текущий ремонт внутридомовых инженерных сетей (включает в себя услуги и работы по содержанию общего имущества в многоквартирном доме)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910,75</w:t>
            </w:r>
          </w:p>
        </w:tc>
      </w:tr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280,92</w:t>
            </w:r>
          </w:p>
        </w:tc>
      </w:tr>
      <w:tr w:rsidR="00915800" w:rsidTr="00A04FB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800" w:rsidRDefault="00915800" w:rsidP="00A04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7 977,98</w:t>
            </w:r>
          </w:p>
        </w:tc>
      </w:tr>
    </w:tbl>
    <w:p w:rsidR="00915800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915800" w:rsidRPr="00C41A16" w:rsidRDefault="00915800" w:rsidP="00915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 в пунктах 1-6.</w:t>
      </w:r>
    </w:p>
    <w:bookmarkEnd w:id="0"/>
    <w:bookmarkEnd w:id="1"/>
    <w:p w:rsidR="001C73E0" w:rsidRPr="00915800" w:rsidRDefault="001C73E0" w:rsidP="00915800"/>
    <w:sectPr w:rsidR="001C73E0" w:rsidRPr="0091580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CF" w:rsidRDefault="00C63ACF" w:rsidP="001A2FCA">
      <w:pPr>
        <w:spacing w:after="0" w:line="240" w:lineRule="auto"/>
      </w:pPr>
      <w:r>
        <w:separator/>
      </w:r>
    </w:p>
  </w:endnote>
  <w:endnote w:type="continuationSeparator" w:id="0">
    <w:p w:rsidR="00C63ACF" w:rsidRDefault="00C63ACF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CF" w:rsidRDefault="00C63ACF" w:rsidP="001A2FCA">
      <w:pPr>
        <w:spacing w:after="0" w:line="240" w:lineRule="auto"/>
      </w:pPr>
      <w:r>
        <w:separator/>
      </w:r>
    </w:p>
  </w:footnote>
  <w:footnote w:type="continuationSeparator" w:id="0">
    <w:p w:rsidR="00C63ACF" w:rsidRDefault="00C63ACF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1A2FCA"/>
    <w:rsid w:val="001C73E0"/>
    <w:rsid w:val="003B3D38"/>
    <w:rsid w:val="0041259F"/>
    <w:rsid w:val="004C72D4"/>
    <w:rsid w:val="00713F9B"/>
    <w:rsid w:val="008244B6"/>
    <w:rsid w:val="00872FF3"/>
    <w:rsid w:val="00915800"/>
    <w:rsid w:val="009A4066"/>
    <w:rsid w:val="00C50DBB"/>
    <w:rsid w:val="00C63ACF"/>
    <w:rsid w:val="00D32BE3"/>
    <w:rsid w:val="00E52B56"/>
    <w:rsid w:val="00EA4201"/>
    <w:rsid w:val="00EB7555"/>
    <w:rsid w:val="00EE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8</cp:revision>
  <dcterms:created xsi:type="dcterms:W3CDTF">2023-04-19T04:59:00Z</dcterms:created>
  <dcterms:modified xsi:type="dcterms:W3CDTF">2023-12-14T09:05:00Z</dcterms:modified>
</cp:coreProperties>
</file>